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3F" w:rsidRDefault="00B3233F" w:rsidP="00B3233F">
      <w:pPr>
        <w:pStyle w:val="Ttulo"/>
        <w:jc w:val="center"/>
        <w:rPr>
          <w:rFonts w:ascii="Arial" w:hAnsi="Arial" w:cs="Arial"/>
        </w:rPr>
      </w:pPr>
    </w:p>
    <w:p w:rsidR="00B3233F" w:rsidRDefault="00B3233F" w:rsidP="00B3233F">
      <w:pPr>
        <w:pStyle w:val="Ttulo"/>
        <w:jc w:val="center"/>
        <w:rPr>
          <w:rFonts w:ascii="Arial" w:hAnsi="Arial" w:cs="Arial"/>
        </w:rPr>
      </w:pPr>
      <w:r>
        <w:rPr>
          <w:rFonts w:ascii="Arial" w:hAnsi="Arial" w:cs="Arial"/>
        </w:rPr>
        <w:t>Informe Trimestral de Actividades</w:t>
      </w:r>
    </w:p>
    <w:p w:rsidR="00B3233F" w:rsidRDefault="00B3233F" w:rsidP="00B3233F">
      <w:pPr>
        <w:jc w:val="center"/>
        <w:rPr>
          <w:b/>
          <w:i/>
        </w:rPr>
      </w:pPr>
      <w:r>
        <w:rPr>
          <w:b/>
          <w:i/>
        </w:rPr>
        <w:t xml:space="preserve">Del 01 de </w:t>
      </w:r>
      <w:r w:rsidR="00093D1B">
        <w:rPr>
          <w:b/>
          <w:i/>
        </w:rPr>
        <w:t xml:space="preserve">Abril </w:t>
      </w:r>
      <w:r>
        <w:rPr>
          <w:b/>
          <w:i/>
        </w:rPr>
        <w:t xml:space="preserve">al 30 de </w:t>
      </w:r>
      <w:r w:rsidR="00093D1B">
        <w:rPr>
          <w:b/>
          <w:i/>
        </w:rPr>
        <w:t xml:space="preserve">junio </w:t>
      </w:r>
      <w:r>
        <w:rPr>
          <w:b/>
          <w:i/>
        </w:rPr>
        <w:t xml:space="preserve"> del</w:t>
      </w:r>
      <w:r w:rsidR="00093D1B">
        <w:rPr>
          <w:b/>
          <w:i/>
        </w:rPr>
        <w:t xml:space="preserve"> 2020</w:t>
      </w:r>
    </w:p>
    <w:p w:rsidR="00B3233F" w:rsidRDefault="00B3233F" w:rsidP="00B3233F">
      <w:pPr>
        <w:pStyle w:val="Subttulo"/>
        <w:jc w:val="center"/>
        <w:rPr>
          <w:rFonts w:ascii="Arial" w:hAnsi="Arial" w:cs="Arial"/>
          <w:i w:val="0"/>
          <w:color w:val="44546A" w:themeColor="text2"/>
          <w:sz w:val="44"/>
          <w:szCs w:val="44"/>
        </w:rPr>
      </w:pPr>
      <w:r>
        <w:rPr>
          <w:rFonts w:ascii="Arial" w:hAnsi="Arial" w:cs="Arial"/>
          <w:i w:val="0"/>
          <w:color w:val="44546A" w:themeColor="text2"/>
          <w:sz w:val="44"/>
          <w:szCs w:val="44"/>
        </w:rPr>
        <w:t>SINDICATURA del Ayuntamiento de CABO CORRIENTES</w:t>
      </w:r>
    </w:p>
    <w:p w:rsidR="00B3233F" w:rsidRDefault="00B3233F" w:rsidP="00B3233F">
      <w:pPr>
        <w:jc w:val="both"/>
        <w:rPr>
          <w:rFonts w:ascii="Arial" w:hAnsi="Arial" w:cs="Arial"/>
        </w:rPr>
      </w:pPr>
    </w:p>
    <w:p w:rsidR="00B3233F" w:rsidRDefault="00B3233F" w:rsidP="00B3233F">
      <w:pPr>
        <w:spacing w:before="240" w:line="3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SINDICATURA:</w:t>
      </w:r>
    </w:p>
    <w:p w:rsidR="00B3233F" w:rsidRPr="00D31068" w:rsidRDefault="00BF4A11" w:rsidP="00D31068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D31068">
        <w:rPr>
          <w:rFonts w:ascii="Arial" w:hAnsi="Arial" w:cs="Arial"/>
          <w:sz w:val="28"/>
          <w:szCs w:val="28"/>
        </w:rPr>
        <w:t xml:space="preserve">Se llevaron a cabo la elaboración de convenios de una cantidad de </w:t>
      </w:r>
      <w:bookmarkStart w:id="0" w:name="_GoBack"/>
      <w:bookmarkEnd w:id="0"/>
    </w:p>
    <w:p w:rsidR="00B3233F" w:rsidRPr="00D31068" w:rsidRDefault="00BF4A11" w:rsidP="00D31068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D31068">
        <w:rPr>
          <w:rFonts w:ascii="Arial" w:hAnsi="Arial" w:cs="Arial"/>
          <w:snapToGrid w:val="0"/>
          <w:sz w:val="28"/>
          <w:szCs w:val="28"/>
        </w:rPr>
        <w:t>Se proporción atención a la ciudadanía para recibir asesoría en diversos asuntos.</w:t>
      </w:r>
    </w:p>
    <w:p w:rsidR="00B3233F" w:rsidRPr="00D31068" w:rsidRDefault="00BF4A11" w:rsidP="00D31068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D31068">
        <w:rPr>
          <w:rFonts w:ascii="Arial" w:hAnsi="Arial" w:cs="Arial"/>
          <w:snapToGrid w:val="0"/>
          <w:sz w:val="28"/>
          <w:szCs w:val="28"/>
        </w:rPr>
        <w:t xml:space="preserve">Se llevó a cabo </w:t>
      </w:r>
      <w:r w:rsidR="00882802" w:rsidRPr="00D31068">
        <w:rPr>
          <w:rFonts w:ascii="Arial" w:hAnsi="Arial" w:cs="Arial"/>
          <w:snapToGrid w:val="0"/>
          <w:sz w:val="28"/>
          <w:szCs w:val="28"/>
        </w:rPr>
        <w:t>trámites</w:t>
      </w:r>
      <w:r w:rsidRPr="00D31068">
        <w:rPr>
          <w:rFonts w:ascii="Arial" w:hAnsi="Arial" w:cs="Arial"/>
          <w:snapToGrid w:val="0"/>
          <w:sz w:val="28"/>
          <w:szCs w:val="28"/>
        </w:rPr>
        <w:t xml:space="preserve"> </w:t>
      </w:r>
      <w:proofErr w:type="gramStart"/>
      <w:r w:rsidRPr="00D31068">
        <w:rPr>
          <w:rFonts w:ascii="Arial" w:hAnsi="Arial" w:cs="Arial"/>
          <w:snapToGrid w:val="0"/>
          <w:sz w:val="28"/>
          <w:szCs w:val="28"/>
        </w:rPr>
        <w:t>de las</w:t>
      </w:r>
      <w:proofErr w:type="gramEnd"/>
      <w:r w:rsidRPr="00D31068">
        <w:rPr>
          <w:rFonts w:ascii="Arial" w:hAnsi="Arial" w:cs="Arial"/>
          <w:snapToGrid w:val="0"/>
          <w:sz w:val="28"/>
          <w:szCs w:val="28"/>
        </w:rPr>
        <w:t xml:space="preserve"> pre- cartillas a los ciudadanía del municipio.</w:t>
      </w:r>
    </w:p>
    <w:p w:rsidR="00B3233F" w:rsidRPr="00882802" w:rsidRDefault="00BF4A11" w:rsidP="00882802">
      <w:pPr>
        <w:pStyle w:val="Prrafodelista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 w:rsidRPr="00D31068">
        <w:rPr>
          <w:rFonts w:ascii="Arial" w:hAnsi="Arial" w:cs="Arial"/>
          <w:sz w:val="28"/>
          <w:szCs w:val="28"/>
        </w:rPr>
        <w:t>Se preparó el acta de entrega-recepción de esta oficina, en coordinación con la O</w:t>
      </w:r>
      <w:r w:rsidR="00882802">
        <w:rPr>
          <w:rFonts w:ascii="Arial" w:hAnsi="Arial" w:cs="Arial"/>
          <w:sz w:val="28"/>
          <w:szCs w:val="28"/>
        </w:rPr>
        <w:t>ficina de Contraloría Municipal al Suplente del Lic. Juan Diego Campos Rodriguez quedando  a cargo el C. Pedro Antonio Castillon Macedo.</w:t>
      </w:r>
    </w:p>
    <w:p w:rsidR="00B3233F" w:rsidRDefault="00B3233F" w:rsidP="00882802">
      <w:pPr>
        <w:pStyle w:val="Sangradetextonormal"/>
        <w:ind w:firstLine="0"/>
        <w:rPr>
          <w:b/>
          <w:sz w:val="22"/>
          <w:szCs w:val="22"/>
        </w:rPr>
      </w:pPr>
    </w:p>
    <w:p w:rsidR="00B3233F" w:rsidRDefault="00B3233F" w:rsidP="00B3233F">
      <w:pPr>
        <w:pStyle w:val="Sangradetextonormal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ATENTAMENTE</w:t>
      </w:r>
    </w:p>
    <w:p w:rsidR="00D31068" w:rsidRPr="00FE3763" w:rsidRDefault="00D31068" w:rsidP="00D31068">
      <w:pPr>
        <w:pStyle w:val="Sangradetextonormal"/>
        <w:ind w:firstLine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“2020 Año de la acción por el clima, de la eliminación de la violencia contra las mujeres y la igualdad salarial.”</w:t>
      </w:r>
    </w:p>
    <w:p w:rsidR="00B3233F" w:rsidRDefault="00B3233F" w:rsidP="00B3233F">
      <w:pPr>
        <w:pStyle w:val="Sangradetextonormal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El Tuito Cab</w:t>
      </w:r>
      <w:r w:rsidR="00D31068">
        <w:rPr>
          <w:sz w:val="20"/>
          <w:szCs w:val="20"/>
        </w:rPr>
        <w:t>o Corrientes, Jalisco 24 de Junio del 2020</w:t>
      </w:r>
    </w:p>
    <w:p w:rsidR="00B3233F" w:rsidRDefault="00B3233F" w:rsidP="00B3233F">
      <w:pPr>
        <w:pStyle w:val="Sinespaciado"/>
        <w:jc w:val="center"/>
        <w:rPr>
          <w:rFonts w:ascii="Tahoma" w:hAnsi="Tahoma" w:cs="Tahoma"/>
          <w:b/>
          <w:lang w:val="es-ES"/>
        </w:rPr>
      </w:pPr>
    </w:p>
    <w:p w:rsidR="00B3233F" w:rsidRDefault="00B3233F" w:rsidP="00B3233F">
      <w:pPr>
        <w:pStyle w:val="Sinespaciado"/>
        <w:jc w:val="center"/>
        <w:rPr>
          <w:rFonts w:ascii="Tahoma" w:hAnsi="Tahoma" w:cs="Tahoma"/>
          <w:b/>
        </w:rPr>
      </w:pPr>
    </w:p>
    <w:p w:rsidR="00B3233F" w:rsidRDefault="00B3233F" w:rsidP="00B3233F">
      <w:pPr>
        <w:pStyle w:val="Sinespaciado"/>
        <w:jc w:val="center"/>
        <w:rPr>
          <w:rFonts w:ascii="Tahoma" w:hAnsi="Tahoma" w:cs="Tahoma"/>
          <w:b/>
        </w:rPr>
      </w:pPr>
    </w:p>
    <w:p w:rsidR="00B3233F" w:rsidRDefault="00B3233F" w:rsidP="00B3233F">
      <w:pPr>
        <w:pStyle w:val="Sinespaciado"/>
        <w:jc w:val="center"/>
        <w:rPr>
          <w:rFonts w:ascii="Tahoma" w:hAnsi="Tahoma" w:cs="Tahoma"/>
          <w:b/>
        </w:rPr>
      </w:pPr>
    </w:p>
    <w:p w:rsidR="00B3233F" w:rsidRDefault="00B3233F" w:rsidP="00B3233F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</w:t>
      </w:r>
    </w:p>
    <w:p w:rsidR="00B3233F" w:rsidRDefault="00B3233F" w:rsidP="00B3233F">
      <w:pPr>
        <w:pStyle w:val="Sinespaciad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C. </w:t>
      </w:r>
      <w:r w:rsidR="00882802">
        <w:rPr>
          <w:rFonts w:ascii="Tahoma" w:hAnsi="Tahoma" w:cs="Tahoma"/>
          <w:b/>
        </w:rPr>
        <w:t>PEDRO ANTONIO CASTILLON MACEDO</w:t>
      </w:r>
    </w:p>
    <w:p w:rsidR="00B3233F" w:rsidRDefault="00B3233F" w:rsidP="00B3233F">
      <w:pPr>
        <w:pStyle w:val="Sinespaciad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</w:rPr>
        <w:t>SINDICO MUNICIPAL</w:t>
      </w:r>
    </w:p>
    <w:p w:rsidR="00B3233F" w:rsidRDefault="00B3233F" w:rsidP="00B3233F">
      <w:pPr>
        <w:spacing w:after="0"/>
        <w:jc w:val="both"/>
        <w:rPr>
          <w:rFonts w:ascii="Tahoma" w:hAnsi="Tahoma" w:cs="Tahoma"/>
          <w:sz w:val="16"/>
          <w:szCs w:val="16"/>
        </w:rPr>
      </w:pPr>
    </w:p>
    <w:p w:rsidR="00D94244" w:rsidRPr="00D31068" w:rsidRDefault="00B3233F" w:rsidP="00D31068">
      <w:pPr>
        <w:spacing w:after="0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lastRenderedPageBreak/>
        <w:t>C.c.p</w:t>
      </w:r>
      <w:proofErr w:type="spellEnd"/>
      <w:r>
        <w:rPr>
          <w:rFonts w:ascii="Arial" w:hAnsi="Arial" w:cs="Arial"/>
          <w:sz w:val="16"/>
          <w:szCs w:val="16"/>
        </w:rPr>
        <w:t>. Archivo</w:t>
      </w:r>
    </w:p>
    <w:sectPr w:rsidR="00D94244" w:rsidRPr="00D310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E1EBA"/>
    <w:multiLevelType w:val="hybridMultilevel"/>
    <w:tmpl w:val="EBC47710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3F"/>
    <w:rsid w:val="00093D1B"/>
    <w:rsid w:val="00882802"/>
    <w:rsid w:val="008A686C"/>
    <w:rsid w:val="008D0DF4"/>
    <w:rsid w:val="00B3233F"/>
    <w:rsid w:val="00B32C3A"/>
    <w:rsid w:val="00BF4A11"/>
    <w:rsid w:val="00D31068"/>
    <w:rsid w:val="00D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323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23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unhideWhenUsed/>
    <w:rsid w:val="00B3233F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33F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323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23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B3233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33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B323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323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angradetextonormal">
    <w:name w:val="Body Text Indent"/>
    <w:basedOn w:val="Normal"/>
    <w:link w:val="SangradetextonormalCar"/>
    <w:unhideWhenUsed/>
    <w:rsid w:val="00B3233F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33F"/>
    <w:rPr>
      <w:rFonts w:ascii="Tahoma" w:eastAsia="Times New Roman" w:hAnsi="Tahoma" w:cs="Tahoma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B323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B323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B3233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3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Betancourt</dc:creator>
  <cp:keywords/>
  <dc:description/>
  <cp:lastModifiedBy>Baraquiel</cp:lastModifiedBy>
  <cp:revision>7</cp:revision>
  <dcterms:created xsi:type="dcterms:W3CDTF">2021-01-19T05:12:00Z</dcterms:created>
  <dcterms:modified xsi:type="dcterms:W3CDTF">2021-01-19T19:14:00Z</dcterms:modified>
</cp:coreProperties>
</file>