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161"/>
        <w:tblW w:w="14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1"/>
        <w:gridCol w:w="2012"/>
        <w:gridCol w:w="2136"/>
        <w:gridCol w:w="2051"/>
        <w:gridCol w:w="2069"/>
        <w:gridCol w:w="2008"/>
        <w:gridCol w:w="1790"/>
      </w:tblGrid>
      <w:tr w:rsidR="00B91DE5" w:rsidTr="00B91DE5">
        <w:trPr>
          <w:trHeight w:val="712"/>
        </w:trPr>
        <w:tc>
          <w:tcPr>
            <w:tcW w:w="1410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B91DE5" w:rsidRDefault="00B91DE5" w:rsidP="00B91DE5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ABRIL 2018</w:t>
            </w:r>
          </w:p>
        </w:tc>
      </w:tr>
      <w:tr w:rsidR="00B91DE5" w:rsidTr="00B91DE5">
        <w:trPr>
          <w:trHeight w:val="1004"/>
        </w:trPr>
        <w:tc>
          <w:tcPr>
            <w:tcW w:w="20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B91DE5" w:rsidRDefault="00B91DE5" w:rsidP="00B91DE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B91DE5" w:rsidTr="00B91DE5">
        <w:trPr>
          <w:trHeight w:val="1192"/>
        </w:trPr>
        <w:tc>
          <w:tcPr>
            <w:tcW w:w="20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Pr="001C5411" w:rsidRDefault="00B91DE5" w:rsidP="00B91DE5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</w:t>
            </w:r>
          </w:p>
        </w:tc>
      </w:tr>
      <w:tr w:rsidR="00B91DE5" w:rsidTr="00B91DE5">
        <w:trPr>
          <w:trHeight w:val="1394"/>
        </w:trPr>
        <w:tc>
          <w:tcPr>
            <w:tcW w:w="20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 Audiencias Ciudadanas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 Audiencias Ciudadanas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 Reunión  de Trabajo con los habitantes de Llano Grande de Ipala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 Audiencias Ciudadanas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 Audiencias Ciudadanas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7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</w:tr>
      <w:tr w:rsidR="00B91DE5" w:rsidTr="00B91DE5">
        <w:trPr>
          <w:trHeight w:val="1067"/>
        </w:trPr>
        <w:tc>
          <w:tcPr>
            <w:tcW w:w="20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 Reunión de trabajo con los Habitantes de Chacala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10 Audiencias Ciudadanas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 Audiencias Ciudadanas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Pr="00CD2118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 Audiencias Ciudadanas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 Audiencias  Ciudadanas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15</w:t>
            </w:r>
          </w:p>
        </w:tc>
      </w:tr>
      <w:tr w:rsidR="00B91DE5" w:rsidTr="00B91DE5">
        <w:trPr>
          <w:trHeight w:val="549"/>
        </w:trPr>
        <w:tc>
          <w:tcPr>
            <w:tcW w:w="20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16 Audiencias Ciudadanas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 Reunión con los habitantes de la localidad de Villa del Mar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 Reunión con los habitantes de la localidad de Paulo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 Audiencias Ciudadanas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 Audiencias Ciudadanas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</w:p>
        </w:tc>
      </w:tr>
      <w:tr w:rsidR="00B91DE5" w:rsidTr="00B91DE5">
        <w:trPr>
          <w:trHeight w:val="843"/>
        </w:trPr>
        <w:tc>
          <w:tcPr>
            <w:tcW w:w="20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 Audiencias Ciudadanas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  Audiencias Ciudadanas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 Audiencias Ciudadanas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 Audiencias Ciudadanas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B91DE5" w:rsidRPr="001C5411" w:rsidRDefault="00B91DE5" w:rsidP="00B91DE5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>
              <w:t xml:space="preserve"> </w:t>
            </w:r>
            <w:r w:rsidRPr="00250506">
              <w:rPr>
                <w:b/>
                <w:sz w:val="18"/>
                <w:szCs w:val="18"/>
              </w:rPr>
              <w:t>Audiencias Ciudadanas</w:t>
            </w:r>
          </w:p>
          <w:p w:rsidR="00B91DE5" w:rsidRPr="001C5411" w:rsidRDefault="00B91DE5" w:rsidP="00B91DE5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</w:tr>
      <w:tr w:rsidR="00B91DE5" w:rsidTr="00B91DE5">
        <w:trPr>
          <w:trHeight w:val="77"/>
        </w:trPr>
        <w:tc>
          <w:tcPr>
            <w:tcW w:w="20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  <w:hideMark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30 Audiencias Ciudadanas</w:t>
            </w:r>
          </w:p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B91DE5" w:rsidRPr="00073994" w:rsidRDefault="00B91DE5" w:rsidP="00B91DE5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31 Audiencias Ciudadanas</w:t>
            </w:r>
          </w:p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B91DE5" w:rsidRDefault="00B91DE5" w:rsidP="00B91DE5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B91DE5" w:rsidRDefault="00B91DE5" w:rsidP="00B91DE5">
      <w:pPr>
        <w:tabs>
          <w:tab w:val="left" w:pos="4320"/>
        </w:tabs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6FCD0E" wp14:editId="0E1A81BC">
            <wp:simplePos x="0" y="0"/>
            <wp:positionH relativeFrom="margin">
              <wp:posOffset>7775438</wp:posOffset>
            </wp:positionH>
            <wp:positionV relativeFrom="paragraph">
              <wp:posOffset>-965835</wp:posOffset>
            </wp:positionV>
            <wp:extent cx="1030741" cy="962025"/>
            <wp:effectExtent l="0" t="0" r="0" b="0"/>
            <wp:wrapNone/>
            <wp:docPr id="1" name="Imagen 1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79" cy="965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D732759" wp14:editId="75B985E1">
            <wp:simplePos x="0" y="0"/>
            <wp:positionH relativeFrom="margin">
              <wp:posOffset>-627380</wp:posOffset>
            </wp:positionH>
            <wp:positionV relativeFrom="paragraph">
              <wp:posOffset>-960120</wp:posOffset>
            </wp:positionV>
            <wp:extent cx="1752600" cy="1046480"/>
            <wp:effectExtent l="0" t="0" r="0" b="1270"/>
            <wp:wrapNone/>
            <wp:docPr id="2" name="Imagen 2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DE5" w:rsidRDefault="00B91DE5" w:rsidP="00B91DE5">
      <w:bookmarkStart w:id="0" w:name="_GoBack"/>
      <w:bookmarkEnd w:id="0"/>
    </w:p>
    <w:sectPr w:rsidR="00B91DE5" w:rsidSect="00680DD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E5"/>
    <w:rsid w:val="00517504"/>
    <w:rsid w:val="00B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7EC99-0D7B-422A-9D78-2181A4E0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E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1DE5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B9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2018-10-02T19:40:00Z</dcterms:created>
  <dcterms:modified xsi:type="dcterms:W3CDTF">2018-10-02T19:41:00Z</dcterms:modified>
</cp:coreProperties>
</file>